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“纪念马王堆汉墓发掘五十周年国际学术</w:t>
      </w: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研讨会”参会回执</w:t>
      </w: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3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417"/>
        <w:gridCol w:w="1701"/>
        <w:gridCol w:w="12"/>
        <w:gridCol w:w="1395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9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性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是否与会</w:t>
            </w:r>
          </w:p>
        </w:tc>
        <w:tc>
          <w:tcPr>
            <w:tcW w:w="9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43" w:type="dxa"/>
            <w:vAlign w:val="center"/>
          </w:tcPr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37" w:type="dxa"/>
            <w:gridSpan w:val="6"/>
            <w:vAlign w:val="center"/>
          </w:tcPr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43" w:type="dxa"/>
            <w:vAlign w:val="center"/>
          </w:tcPr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337" w:type="dxa"/>
            <w:gridSpan w:val="6"/>
            <w:vAlign w:val="center"/>
          </w:tcPr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</w:trPr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PMingLiU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论文摘要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 全 文</w:t>
            </w:r>
          </w:p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37" w:type="dxa"/>
            <w:gridSpan w:val="6"/>
            <w:vAlign w:val="center"/>
          </w:tcPr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48" w:leftChars="-137" w:right="-273" w:rightChars="-130" w:hanging="336" w:hangingChars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right="-273" w:rightChars="-13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54C8"/>
    <w:rsid w:val="4151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2024-01-04T02:39:00Z</dcterms:created>
  <dc:creator>欧阳同学</dc:creator>
  <cp:lastModifiedBy>欧阳同学</cp:lastModifiedBy>
  <dcterms:modified xsi:type="dcterms:W3CDTF">2024-01-04T02:39:36Z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